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359D" w14:textId="77777777" w:rsidR="005B016F" w:rsidRDefault="005B016F" w:rsidP="005B016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Dr. Arthur Axelrad Summer Studentship Award</w:t>
      </w:r>
    </w:p>
    <w:p w14:paraId="3242B535" w14:textId="77777777" w:rsidR="005B016F" w:rsidRDefault="005B016F" w:rsidP="005B016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264"/>
      </w:tblGrid>
      <w:tr w:rsidR="005B016F" w:rsidRPr="00324F4C" w14:paraId="46BEBD8A" w14:textId="77777777" w:rsidTr="00D53480">
        <w:tc>
          <w:tcPr>
            <w:tcW w:w="4055" w:type="dxa"/>
            <w:gridSpan w:val="2"/>
            <w:shd w:val="clear" w:color="auto" w:fill="BFBFBF"/>
          </w:tcPr>
          <w:p w14:paraId="442E7EAE" w14:textId="77777777" w:rsidR="005B016F" w:rsidRPr="00324F4C" w:rsidRDefault="005B016F" w:rsidP="00D534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4F4C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5B016F" w:rsidRPr="00324F4C" w14:paraId="313BBF3E" w14:textId="77777777" w:rsidTr="00D53480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1E7A394B" w14:textId="77777777" w:rsidR="005B016F" w:rsidRPr="00324F4C" w:rsidRDefault="005B016F" w:rsidP="00D534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 of Award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1F4A3C6" w14:textId="77777777" w:rsidR="005B016F" w:rsidRPr="00324F4C" w:rsidRDefault="005B016F" w:rsidP="00D53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$1000</w:t>
            </w:r>
          </w:p>
        </w:tc>
      </w:tr>
      <w:tr w:rsidR="005B016F" w:rsidRPr="00324F4C" w14:paraId="37072A24" w14:textId="77777777" w:rsidTr="00D53480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5C247EF8" w14:textId="77777777" w:rsidR="005B016F" w:rsidRPr="00324F4C" w:rsidRDefault="005B016F" w:rsidP="00D534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Availability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F27DAF0" w14:textId="77777777" w:rsidR="005B016F" w:rsidRDefault="005B016F" w:rsidP="00D53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Annually</w:t>
            </w:r>
          </w:p>
        </w:tc>
      </w:tr>
    </w:tbl>
    <w:p w14:paraId="28E871C9" w14:textId="77777777" w:rsidR="005B016F" w:rsidRDefault="005B016F" w:rsidP="005B016F">
      <w:pPr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Objective"/>
      <w:r>
        <w:rPr>
          <w:rFonts w:ascii="Arial" w:hAnsi="Arial" w:cs="Arial"/>
          <w:sz w:val="22"/>
          <w:szCs w:val="22"/>
          <w:highlight w:val="yellow"/>
        </w:rPr>
        <w:br w:type="textWrapping" w:clear="all"/>
      </w:r>
    </w:p>
    <w:bookmarkEnd w:id="0"/>
    <w:p w14:paraId="7861E32A" w14:textId="77777777" w:rsidR="005B016F" w:rsidRPr="00202779" w:rsidRDefault="005B016F" w:rsidP="005B016F">
      <w:pPr>
        <w:rPr>
          <w:rFonts w:ascii="Times" w:hAnsi="Times"/>
          <w:sz w:val="22"/>
          <w:szCs w:val="22"/>
          <w:lang w:val="en-CA"/>
        </w:rPr>
      </w:pPr>
      <w:r w:rsidRPr="00202779">
        <w:rPr>
          <w:rFonts w:ascii="Arial" w:hAnsi="Arial" w:cs="Arial"/>
          <w:sz w:val="22"/>
          <w:szCs w:val="22"/>
        </w:rPr>
        <w:t xml:space="preserve">The Office of Research Trainees (ORT) is pleased to announce </w:t>
      </w:r>
      <w:r w:rsidRPr="00202779">
        <w:rPr>
          <w:rFonts w:ascii="Arial" w:hAnsi="Arial" w:cs="Arial"/>
          <w:b/>
          <w:bCs/>
          <w:sz w:val="22"/>
          <w:szCs w:val="22"/>
        </w:rPr>
        <w:t>The Dr. Arthur Axelrad Summer Student Award</w:t>
      </w:r>
      <w:r w:rsidRPr="00202779">
        <w:rPr>
          <w:rFonts w:ascii="Arial" w:hAnsi="Arial" w:cs="Arial"/>
          <w:sz w:val="22"/>
          <w:szCs w:val="22"/>
        </w:rPr>
        <w:t>. This program is funded by generous contributions m</w:t>
      </w:r>
      <w:r>
        <w:rPr>
          <w:rFonts w:ascii="Arial" w:hAnsi="Arial" w:cs="Arial"/>
          <w:sz w:val="22"/>
          <w:szCs w:val="22"/>
        </w:rPr>
        <w:t>ade in the memory of Dr. Axelrad</w:t>
      </w:r>
      <w:r w:rsidRPr="00202779">
        <w:rPr>
          <w:rFonts w:ascii="Arial" w:hAnsi="Arial" w:cs="Arial"/>
          <w:sz w:val="22"/>
          <w:szCs w:val="22"/>
        </w:rPr>
        <w:t xml:space="preserve">. For over fifty years, Dr. Axelrad was a Senior Scientist committed to the fight against cancer. He was one of the founding members of the Ontario Cancer Institute, now the Princess Margaret Cancer Centre and was also a member of several academic Departments at the University of Toronto, including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CA"/>
        </w:rPr>
        <w:t xml:space="preserve">Medical Biophysics. </w:t>
      </w:r>
      <w:r w:rsidRPr="00202779">
        <w:rPr>
          <w:rFonts w:ascii="Arial" w:hAnsi="Arial" w:cs="Arial"/>
          <w:sz w:val="22"/>
          <w:szCs w:val="22"/>
        </w:rPr>
        <w:t xml:space="preserve">He was recognized for his outstanding contributions with the title of University Professor, the highest </w:t>
      </w:r>
      <w:proofErr w:type="spellStart"/>
      <w:r w:rsidRPr="00202779">
        <w:rPr>
          <w:rFonts w:ascii="Arial" w:hAnsi="Arial" w:cs="Arial"/>
          <w:sz w:val="22"/>
          <w:szCs w:val="22"/>
        </w:rPr>
        <w:t>honour</w:t>
      </w:r>
      <w:proofErr w:type="spellEnd"/>
      <w:r w:rsidRPr="00202779">
        <w:rPr>
          <w:rFonts w:ascii="Arial" w:hAnsi="Arial" w:cs="Arial"/>
          <w:sz w:val="22"/>
          <w:szCs w:val="22"/>
        </w:rPr>
        <w:t xml:space="preserve"> awarded to a faculty member. In addition, </w:t>
      </w:r>
      <w:r w:rsidRPr="00202779">
        <w:rPr>
          <w:rFonts w:ascii="Arial" w:hAnsi="Arial" w:cs="Arial"/>
          <w:sz w:val="22"/>
          <w:szCs w:val="22"/>
          <w:shd w:val="clear" w:color="auto" w:fill="FFFFFF"/>
        </w:rPr>
        <w:t xml:space="preserve">Dr. Axelrad was presented with the Thomas W. </w:t>
      </w:r>
      <w:proofErr w:type="spellStart"/>
      <w:r w:rsidRPr="00202779">
        <w:rPr>
          <w:rFonts w:ascii="Arial" w:hAnsi="Arial" w:cs="Arial"/>
          <w:sz w:val="22"/>
          <w:szCs w:val="22"/>
          <w:shd w:val="clear" w:color="auto" w:fill="FFFFFF"/>
        </w:rPr>
        <w:t>Eadie</w:t>
      </w:r>
      <w:proofErr w:type="spellEnd"/>
      <w:r w:rsidRPr="00202779">
        <w:rPr>
          <w:rFonts w:ascii="Arial" w:hAnsi="Arial" w:cs="Arial"/>
          <w:sz w:val="22"/>
          <w:szCs w:val="22"/>
          <w:shd w:val="clear" w:color="auto" w:fill="FFFFFF"/>
        </w:rPr>
        <w:t xml:space="preserve"> Medal for his invention of a cell cloning method</w:t>
      </w:r>
      <w:r w:rsidRPr="00202779">
        <w:rPr>
          <w:rFonts w:ascii="Arial" w:hAnsi="Arial" w:cs="Arial"/>
          <w:sz w:val="22"/>
          <w:szCs w:val="22"/>
        </w:rPr>
        <w:t xml:space="preserve"> and he was a Fellow of the Royal Society of Canada. Dr. Axelrad will also be remembered as an influential mentor and educator.</w:t>
      </w:r>
    </w:p>
    <w:p w14:paraId="5E54B678" w14:textId="77777777" w:rsidR="005B016F" w:rsidRPr="00202779" w:rsidRDefault="005B016F" w:rsidP="005B016F">
      <w:pPr>
        <w:jc w:val="both"/>
        <w:rPr>
          <w:rFonts w:ascii="Arial" w:hAnsi="Arial" w:cs="Arial"/>
          <w:sz w:val="22"/>
          <w:szCs w:val="22"/>
        </w:rPr>
      </w:pPr>
    </w:p>
    <w:p w14:paraId="72E90F4E" w14:textId="77777777" w:rsidR="005B016F" w:rsidRPr="00202779" w:rsidRDefault="005B016F" w:rsidP="005B016F">
      <w:pPr>
        <w:jc w:val="both"/>
        <w:rPr>
          <w:rFonts w:ascii="Arial" w:hAnsi="Arial" w:cs="Arial"/>
          <w:sz w:val="22"/>
          <w:szCs w:val="22"/>
        </w:rPr>
      </w:pPr>
      <w:r w:rsidRPr="00202779">
        <w:rPr>
          <w:rFonts w:ascii="Arial" w:hAnsi="Arial" w:cs="Arial"/>
          <w:b/>
          <w:sz w:val="22"/>
          <w:szCs w:val="22"/>
        </w:rPr>
        <w:t>Objectives</w:t>
      </w:r>
    </w:p>
    <w:p w14:paraId="71FD0AE2" w14:textId="77777777" w:rsidR="005B016F" w:rsidRPr="00202779" w:rsidRDefault="005B016F" w:rsidP="005B016F">
      <w:pPr>
        <w:jc w:val="both"/>
        <w:rPr>
          <w:rFonts w:ascii="Arial" w:hAnsi="Arial" w:cs="Arial"/>
          <w:b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The purpose of the Arthur Axelrad Summer Studentship</w:t>
      </w:r>
      <w:r w:rsidRPr="00202779">
        <w:rPr>
          <w:rFonts w:ascii="Arial" w:hAnsi="Arial" w:cs="Arial"/>
          <w:b/>
          <w:sz w:val="22"/>
          <w:szCs w:val="22"/>
        </w:rPr>
        <w:t xml:space="preserve"> </w:t>
      </w:r>
      <w:r w:rsidRPr="00202779">
        <w:rPr>
          <w:rFonts w:ascii="Arial" w:hAnsi="Arial" w:cs="Arial"/>
          <w:sz w:val="22"/>
          <w:szCs w:val="22"/>
        </w:rPr>
        <w:t xml:space="preserve">Award is to annually recognize and reward an outstanding undergraduate student for their research achievements in the area of cancer. Funds will be directly </w:t>
      </w:r>
      <w:r>
        <w:rPr>
          <w:rFonts w:ascii="Arial" w:hAnsi="Arial" w:cs="Arial"/>
          <w:sz w:val="22"/>
          <w:szCs w:val="22"/>
        </w:rPr>
        <w:t xml:space="preserve">transferred </w:t>
      </w:r>
      <w:r w:rsidRPr="00202779">
        <w:rPr>
          <w:rFonts w:ascii="Arial" w:hAnsi="Arial" w:cs="Arial"/>
          <w:sz w:val="22"/>
          <w:szCs w:val="22"/>
        </w:rPr>
        <w:t>to the student.</w:t>
      </w:r>
    </w:p>
    <w:p w14:paraId="1397815B" w14:textId="77777777" w:rsidR="005B016F" w:rsidRPr="00202779" w:rsidRDefault="005B016F" w:rsidP="005B016F">
      <w:pPr>
        <w:jc w:val="both"/>
        <w:rPr>
          <w:rFonts w:ascii="Arial" w:hAnsi="Arial" w:cs="Arial"/>
          <w:sz w:val="22"/>
          <w:szCs w:val="22"/>
        </w:rPr>
      </w:pPr>
    </w:p>
    <w:p w14:paraId="364A4046" w14:textId="77777777" w:rsidR="005B016F" w:rsidRPr="00202779" w:rsidRDefault="005B016F" w:rsidP="005B016F">
      <w:pPr>
        <w:jc w:val="both"/>
        <w:rPr>
          <w:rFonts w:ascii="Arial" w:hAnsi="Arial" w:cs="Arial"/>
          <w:b/>
          <w:sz w:val="22"/>
          <w:szCs w:val="22"/>
        </w:rPr>
      </w:pPr>
      <w:bookmarkStart w:id="1" w:name="Value"/>
      <w:r w:rsidRPr="00202779">
        <w:rPr>
          <w:rFonts w:ascii="Arial" w:hAnsi="Arial" w:cs="Arial"/>
          <w:b/>
          <w:sz w:val="22"/>
          <w:szCs w:val="22"/>
        </w:rPr>
        <w:t>Value and Duration</w:t>
      </w:r>
      <w:bookmarkEnd w:id="1"/>
      <w:r w:rsidRPr="00202779">
        <w:rPr>
          <w:rFonts w:ascii="Arial" w:hAnsi="Arial" w:cs="Arial"/>
          <w:b/>
          <w:sz w:val="22"/>
          <w:szCs w:val="22"/>
        </w:rPr>
        <w:t xml:space="preserve">:  </w:t>
      </w:r>
    </w:p>
    <w:p w14:paraId="59908A74" w14:textId="6120E37A" w:rsidR="005B016F" w:rsidRPr="00202779" w:rsidRDefault="005B016F" w:rsidP="005B016F">
      <w:pPr>
        <w:jc w:val="both"/>
        <w:rPr>
          <w:rFonts w:ascii="Arial" w:hAnsi="Arial" w:cs="Arial"/>
          <w:b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The Arthur Axelrad Summer Studentship is for $1000.00 and will be awarded in the area</w:t>
      </w:r>
      <w:r>
        <w:rPr>
          <w:rFonts w:ascii="Arial" w:hAnsi="Arial" w:cs="Arial"/>
          <w:sz w:val="22"/>
          <w:szCs w:val="22"/>
        </w:rPr>
        <w:t xml:space="preserve"> o</w:t>
      </w:r>
      <w:r w:rsidRPr="00202779">
        <w:rPr>
          <w:rFonts w:ascii="Arial" w:hAnsi="Arial" w:cs="Arial"/>
          <w:sz w:val="22"/>
          <w:szCs w:val="22"/>
        </w:rPr>
        <w:t>f cancer research</w:t>
      </w:r>
      <w:r>
        <w:rPr>
          <w:rFonts w:ascii="Arial" w:hAnsi="Arial" w:cs="Arial"/>
          <w:sz w:val="22"/>
          <w:szCs w:val="22"/>
        </w:rPr>
        <w:t>. The winner will be featured in the</w:t>
      </w:r>
      <w:r>
        <w:rPr>
          <w:rFonts w:ascii="Arial" w:hAnsi="Arial" w:cs="Arial"/>
          <w:sz w:val="22"/>
          <w:szCs w:val="22"/>
        </w:rPr>
        <w:t xml:space="preserve"> ORT Times Newsletter. </w:t>
      </w:r>
      <w:bookmarkStart w:id="2" w:name="_GoBack"/>
      <w:bookmarkEnd w:id="2"/>
    </w:p>
    <w:p w14:paraId="191C79DB" w14:textId="77777777" w:rsidR="005B016F" w:rsidRPr="00202779" w:rsidRDefault="005B016F" w:rsidP="005B016F">
      <w:pPr>
        <w:jc w:val="both"/>
        <w:rPr>
          <w:rFonts w:ascii="Arial" w:hAnsi="Arial" w:cs="Arial"/>
          <w:b/>
          <w:sz w:val="22"/>
          <w:szCs w:val="22"/>
        </w:rPr>
      </w:pPr>
    </w:p>
    <w:p w14:paraId="747B87BE" w14:textId="77777777" w:rsidR="005B016F" w:rsidRPr="00202779" w:rsidRDefault="005B016F" w:rsidP="005B016F">
      <w:pPr>
        <w:jc w:val="both"/>
        <w:rPr>
          <w:rFonts w:ascii="Arial" w:hAnsi="Arial" w:cs="Arial"/>
          <w:b/>
          <w:sz w:val="22"/>
          <w:szCs w:val="22"/>
        </w:rPr>
      </w:pPr>
      <w:bookmarkStart w:id="3" w:name="Eligibility"/>
      <w:r w:rsidRPr="00202779">
        <w:rPr>
          <w:rFonts w:ascii="Arial" w:hAnsi="Arial" w:cs="Arial"/>
          <w:b/>
          <w:sz w:val="22"/>
          <w:szCs w:val="22"/>
        </w:rPr>
        <w:t>Eligibility</w:t>
      </w:r>
    </w:p>
    <w:bookmarkEnd w:id="3"/>
    <w:p w14:paraId="42138546" w14:textId="77777777" w:rsidR="005B016F" w:rsidRPr="00202779" w:rsidRDefault="005B016F" w:rsidP="005B016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Students must be currently registered in an undergraduate program at a university within Canada.</w:t>
      </w:r>
    </w:p>
    <w:p w14:paraId="01ECB503" w14:textId="77777777" w:rsidR="005B016F" w:rsidRPr="00202779" w:rsidRDefault="005B016F" w:rsidP="005B016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All students must be in good academic standing and must have a minimum cumulative GPA of at least a B+ (&gt;75%).</w:t>
      </w:r>
    </w:p>
    <w:p w14:paraId="70E8DAC0" w14:textId="77777777" w:rsidR="005B016F" w:rsidRPr="00202779" w:rsidRDefault="005B016F" w:rsidP="005B016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The student’s summer student supervisor must hold a primary appointment as a Senior Scientist or Scientist at the University Health Network’s Princess Margaret Cancer Centr</w:t>
      </w:r>
      <w:r>
        <w:rPr>
          <w:rFonts w:ascii="Arial" w:hAnsi="Arial" w:cs="Arial"/>
          <w:sz w:val="22"/>
          <w:szCs w:val="22"/>
        </w:rPr>
        <w:t>e</w:t>
      </w:r>
      <w:r w:rsidRPr="00202779">
        <w:rPr>
          <w:rFonts w:ascii="Arial" w:hAnsi="Arial" w:cs="Arial"/>
          <w:sz w:val="22"/>
          <w:szCs w:val="22"/>
        </w:rPr>
        <w:t xml:space="preserve"> and have at least 75% protected time dedicated to research.</w:t>
      </w:r>
      <w:r>
        <w:rPr>
          <w:rFonts w:ascii="Arial" w:hAnsi="Arial" w:cs="Arial"/>
          <w:sz w:val="22"/>
          <w:szCs w:val="22"/>
        </w:rPr>
        <w:t xml:space="preserve"> They must also hold an academic appointment in the Department of Medical Biophysics at the University of Toronto. </w:t>
      </w:r>
    </w:p>
    <w:p w14:paraId="301CED77" w14:textId="77777777" w:rsidR="005B016F" w:rsidRPr="00B961CB" w:rsidRDefault="005B016F" w:rsidP="005B016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961CB">
        <w:rPr>
          <w:rFonts w:ascii="Arial" w:hAnsi="Arial" w:cs="Arial"/>
          <w:sz w:val="22"/>
          <w:szCs w:val="22"/>
        </w:rPr>
        <w:t>The student must present the results of their summer research project at the Medical Biophysics Summer Student Poster Day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0CEC66B" w14:textId="77777777" w:rsidR="005B016F" w:rsidRPr="00B961CB" w:rsidRDefault="005B016F" w:rsidP="005B016F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79EEF0E" w14:textId="77777777" w:rsidR="005B016F" w:rsidRPr="00202779" w:rsidRDefault="005B016F" w:rsidP="005B016F">
      <w:pPr>
        <w:jc w:val="both"/>
        <w:rPr>
          <w:rFonts w:ascii="Arial" w:hAnsi="Arial" w:cs="Arial"/>
          <w:b/>
          <w:sz w:val="22"/>
          <w:szCs w:val="22"/>
        </w:rPr>
      </w:pPr>
      <w:bookmarkStart w:id="4" w:name="Adjudication"/>
      <w:bookmarkStart w:id="5" w:name="Funding"/>
      <w:r w:rsidRPr="00202779">
        <w:rPr>
          <w:rFonts w:ascii="Arial" w:hAnsi="Arial" w:cs="Arial"/>
          <w:b/>
          <w:sz w:val="22"/>
          <w:szCs w:val="22"/>
        </w:rPr>
        <w:t>Evaluation and Adjudication</w:t>
      </w:r>
    </w:p>
    <w:p w14:paraId="2745D36A" w14:textId="77777777" w:rsidR="005B016F" w:rsidRPr="00202779" w:rsidRDefault="005B016F" w:rsidP="005B01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Each poster presentation will be evalu</w:t>
      </w:r>
      <w:r>
        <w:rPr>
          <w:rFonts w:ascii="Arial" w:hAnsi="Arial" w:cs="Arial"/>
          <w:sz w:val="22"/>
          <w:szCs w:val="22"/>
        </w:rPr>
        <w:t>ated by at least two judges from within Medical Biophysics Department</w:t>
      </w:r>
      <w:r w:rsidRPr="00202779">
        <w:rPr>
          <w:rFonts w:ascii="Arial" w:hAnsi="Arial" w:cs="Arial"/>
          <w:sz w:val="22"/>
          <w:szCs w:val="22"/>
        </w:rPr>
        <w:t xml:space="preserve"> based on the following criteria:</w:t>
      </w:r>
    </w:p>
    <w:p w14:paraId="3CCC4F91" w14:textId="77777777" w:rsidR="005B016F" w:rsidRPr="00202779" w:rsidRDefault="005B016F" w:rsidP="005B016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Background knowledge</w:t>
      </w:r>
    </w:p>
    <w:p w14:paraId="05154126" w14:textId="77777777" w:rsidR="005B016F" w:rsidRPr="00202779" w:rsidRDefault="005B016F" w:rsidP="005B016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Novelty and impact of results</w:t>
      </w:r>
    </w:p>
    <w:p w14:paraId="1B710F9F" w14:textId="77777777" w:rsidR="005B016F" w:rsidRPr="00202779" w:rsidRDefault="005B016F" w:rsidP="005B016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How well the data is presented</w:t>
      </w:r>
    </w:p>
    <w:p w14:paraId="5B70FECF" w14:textId="77777777" w:rsidR="005B016F" w:rsidRPr="00202779" w:rsidRDefault="005B016F" w:rsidP="005B016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02779">
        <w:rPr>
          <w:rFonts w:ascii="Arial" w:hAnsi="Arial" w:cs="Arial"/>
          <w:sz w:val="22"/>
          <w:szCs w:val="22"/>
        </w:rPr>
        <w:t>Student’s ability to answer questions relating to work</w:t>
      </w:r>
    </w:p>
    <w:bookmarkEnd w:id="4"/>
    <w:p w14:paraId="18EC1FF2" w14:textId="77777777" w:rsidR="005B016F" w:rsidRDefault="005B016F" w:rsidP="005B016F">
      <w:pPr>
        <w:jc w:val="both"/>
        <w:rPr>
          <w:rFonts w:ascii="Arial" w:hAnsi="Arial" w:cs="Arial"/>
          <w:b/>
          <w:sz w:val="22"/>
          <w:szCs w:val="22"/>
        </w:rPr>
      </w:pPr>
    </w:p>
    <w:p w14:paraId="35924B1A" w14:textId="77777777" w:rsidR="005B016F" w:rsidRPr="00202779" w:rsidRDefault="005B016F" w:rsidP="005B016F">
      <w:pPr>
        <w:jc w:val="both"/>
        <w:rPr>
          <w:rFonts w:ascii="Arial" w:hAnsi="Arial" w:cs="Arial"/>
          <w:b/>
          <w:sz w:val="22"/>
          <w:szCs w:val="22"/>
        </w:rPr>
      </w:pPr>
      <w:r w:rsidRPr="00202779">
        <w:rPr>
          <w:rFonts w:ascii="Arial" w:hAnsi="Arial" w:cs="Arial"/>
          <w:b/>
          <w:sz w:val="22"/>
          <w:szCs w:val="22"/>
        </w:rPr>
        <w:t>Award Administration</w:t>
      </w:r>
    </w:p>
    <w:p w14:paraId="4857E329" w14:textId="77777777" w:rsidR="005B016F" w:rsidRDefault="005B016F" w:rsidP="005B016F">
      <w:pPr>
        <w:tabs>
          <w:tab w:val="left" w:pos="3660"/>
        </w:tabs>
        <w:rPr>
          <w:b/>
          <w:bCs/>
          <w:sz w:val="20"/>
          <w:szCs w:val="22"/>
        </w:rPr>
      </w:pPr>
      <w:r w:rsidRPr="00202779">
        <w:rPr>
          <w:rFonts w:ascii="Arial" w:hAnsi="Arial" w:cs="Arial"/>
          <w:sz w:val="22"/>
          <w:szCs w:val="22"/>
        </w:rPr>
        <w:t>The student with the winning poster, as deemed so by the adjudication judges, will receive the prize. The ORT wil</w:t>
      </w:r>
      <w:r>
        <w:rPr>
          <w:rFonts w:ascii="Arial" w:hAnsi="Arial" w:cs="Arial"/>
          <w:sz w:val="22"/>
          <w:szCs w:val="22"/>
        </w:rPr>
        <w:t>l transfer the funds through</w:t>
      </w:r>
      <w:r w:rsidRPr="00202779">
        <w:rPr>
          <w:rFonts w:ascii="Arial" w:hAnsi="Arial" w:cs="Arial"/>
          <w:sz w:val="22"/>
          <w:szCs w:val="22"/>
        </w:rPr>
        <w:t xml:space="preserve"> Research Financial Services </w:t>
      </w:r>
      <w:bookmarkEnd w:id="5"/>
      <w:r w:rsidRPr="00202779">
        <w:rPr>
          <w:rFonts w:ascii="Arial" w:hAnsi="Arial" w:cs="Arial"/>
          <w:sz w:val="22"/>
          <w:szCs w:val="22"/>
        </w:rPr>
        <w:t>to be deposited into the student’s bank account. No part of the award funds will be used for UHN administrative purposes.</w:t>
      </w:r>
    </w:p>
    <w:p w14:paraId="3A76D0FC" w14:textId="7C623827" w:rsidR="00166D5D" w:rsidRPr="005B016F" w:rsidRDefault="00166D5D" w:rsidP="005B016F"/>
    <w:sectPr w:rsidR="00166D5D" w:rsidRPr="005B016F" w:rsidSect="002362E1">
      <w:headerReference w:type="default" r:id="rId8"/>
      <w:footerReference w:type="default" r:id="rId9"/>
      <w:pgSz w:w="12240" w:h="15840"/>
      <w:pgMar w:top="720" w:right="720" w:bottom="54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7F661" w14:textId="77777777" w:rsidR="00B760F9" w:rsidRDefault="00B760F9">
      <w:r>
        <w:separator/>
      </w:r>
    </w:p>
  </w:endnote>
  <w:endnote w:type="continuationSeparator" w:id="0">
    <w:p w14:paraId="2A1E0C00" w14:textId="77777777" w:rsidR="00B760F9" w:rsidRDefault="00B7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0CDED" w14:textId="1D9AB65C" w:rsidR="003A563F" w:rsidRDefault="003A563F">
    <w:pPr>
      <w:pStyle w:val="Footer"/>
      <w:jc w:val="right"/>
    </w:pPr>
  </w:p>
  <w:p w14:paraId="4FA8A58F" w14:textId="77777777" w:rsidR="003A563F" w:rsidRPr="001A02C1" w:rsidRDefault="003A563F" w:rsidP="00C52E6B">
    <w:pPr>
      <w:pStyle w:val="Footer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7204" w14:textId="77777777" w:rsidR="00B760F9" w:rsidRDefault="00B760F9">
      <w:r>
        <w:separator/>
      </w:r>
    </w:p>
  </w:footnote>
  <w:footnote w:type="continuationSeparator" w:id="0">
    <w:p w14:paraId="6E25BA7C" w14:textId="77777777" w:rsidR="00B760F9" w:rsidRDefault="00B7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C8F0F" w14:textId="7191680A" w:rsidR="003A563F" w:rsidRPr="00D8266D" w:rsidRDefault="005F29C0" w:rsidP="00467EAB">
    <w:pPr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AA92FC1" wp14:editId="2366E64F">
          <wp:simplePos x="0" y="0"/>
          <wp:positionH relativeFrom="column">
            <wp:posOffset>-266700</wp:posOffset>
          </wp:positionH>
          <wp:positionV relativeFrom="paragraph">
            <wp:posOffset>-133350</wp:posOffset>
          </wp:positionV>
          <wp:extent cx="2514600" cy="933450"/>
          <wp:effectExtent l="0" t="0" r="0" b="0"/>
          <wp:wrapSquare wrapText="bothSides"/>
          <wp:docPr id="1" name="Picture 1" descr="MBP Logo - badge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BP Logo - badge 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567C52" wp14:editId="7251334D">
          <wp:simplePos x="0" y="0"/>
          <wp:positionH relativeFrom="column">
            <wp:posOffset>2526665</wp:posOffset>
          </wp:positionH>
          <wp:positionV relativeFrom="paragraph">
            <wp:posOffset>-85090</wp:posOffset>
          </wp:positionV>
          <wp:extent cx="1802130" cy="982980"/>
          <wp:effectExtent l="0" t="0" r="762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-Official-Logo-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6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3DAC0" wp14:editId="5C3A544D">
              <wp:simplePos x="0" y="0"/>
              <wp:positionH relativeFrom="column">
                <wp:posOffset>260350</wp:posOffset>
              </wp:positionH>
              <wp:positionV relativeFrom="paragraph">
                <wp:posOffset>-133350</wp:posOffset>
              </wp:positionV>
              <wp:extent cx="1993900" cy="109093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1090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F0CFB" w14:textId="2DBB7206" w:rsidR="003A563F" w:rsidRDefault="003A563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5pt;margin-top:-10.5pt;width:157pt;height:8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" stroked="f">
              <v:textbox style="mso-fit-shape-to-text:t">
                <w:txbxContent>
                  <w:p w14:paraId="096F0CFB" w14:textId="2DBB7206" w:rsidR="003A563F" w:rsidRDefault="003A563F"/>
                </w:txbxContent>
              </v:textbox>
            </v:shape>
          </w:pict>
        </mc:Fallback>
      </mc:AlternateContent>
    </w:r>
  </w:p>
  <w:p w14:paraId="4508E866" w14:textId="6B41C9C5" w:rsidR="003A563F" w:rsidRDefault="005F29C0" w:rsidP="002A48D9">
    <w:pPr>
      <w:pStyle w:val="Header"/>
      <w:tabs>
        <w:tab w:val="clear" w:pos="4320"/>
        <w:tab w:val="clear" w:pos="8640"/>
        <w:tab w:val="left" w:pos="6405"/>
      </w:tabs>
      <w:jc w:val="right"/>
    </w:pPr>
    <w:r>
      <w:rPr>
        <w:noProof/>
      </w:rPr>
      <w:drawing>
        <wp:inline distT="0" distB="0" distL="0" distR="0" wp14:anchorId="55E67A5C" wp14:editId="6A2E3D0A">
          <wp:extent cx="2266950" cy="615620"/>
          <wp:effectExtent l="0" t="0" r="0" b="0"/>
          <wp:docPr id="2" name="Picture 2" descr="UHN-logo-no-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N-logo-no-t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003" cy="61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63F">
      <w:t xml:space="preserve">                                                            </w:t>
    </w:r>
  </w:p>
  <w:p w14:paraId="38B960DA" w14:textId="32B76788" w:rsidR="003A563F" w:rsidRDefault="003A563F" w:rsidP="00C52E6B">
    <w:pPr>
      <w:pStyle w:val="Header"/>
      <w:tabs>
        <w:tab w:val="clear" w:pos="4320"/>
        <w:tab w:val="clear" w:pos="8640"/>
        <w:tab w:val="left" w:pos="2785"/>
      </w:tabs>
    </w:pPr>
  </w:p>
  <w:p w14:paraId="436596B2" w14:textId="77777777" w:rsidR="003A563F" w:rsidRDefault="003A563F" w:rsidP="00C52E6B">
    <w:pPr>
      <w:pStyle w:val="Header"/>
      <w:tabs>
        <w:tab w:val="clear" w:pos="4320"/>
        <w:tab w:val="clear" w:pos="8640"/>
        <w:tab w:val="left" w:pos="2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C58"/>
    <w:multiLevelType w:val="hybridMultilevel"/>
    <w:tmpl w:val="2578D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D452F3"/>
    <w:multiLevelType w:val="multilevel"/>
    <w:tmpl w:val="E1D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F2E9F"/>
    <w:multiLevelType w:val="hybridMultilevel"/>
    <w:tmpl w:val="D898B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608F"/>
    <w:multiLevelType w:val="hybridMultilevel"/>
    <w:tmpl w:val="1DC098A4"/>
    <w:lvl w:ilvl="0" w:tplc="0DEC61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D405D"/>
    <w:multiLevelType w:val="hybridMultilevel"/>
    <w:tmpl w:val="038C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5C6C"/>
    <w:multiLevelType w:val="hybridMultilevel"/>
    <w:tmpl w:val="E0BACCAA"/>
    <w:lvl w:ilvl="0" w:tplc="52CAA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342A"/>
    <w:multiLevelType w:val="hybridMultilevel"/>
    <w:tmpl w:val="3C7A9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37868"/>
    <w:multiLevelType w:val="hybridMultilevel"/>
    <w:tmpl w:val="F8161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2679D0"/>
    <w:multiLevelType w:val="hybridMultilevel"/>
    <w:tmpl w:val="F64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7B"/>
    <w:rsid w:val="0001650D"/>
    <w:rsid w:val="00037E8C"/>
    <w:rsid w:val="00072F3A"/>
    <w:rsid w:val="000738D6"/>
    <w:rsid w:val="000A1A88"/>
    <w:rsid w:val="001020B3"/>
    <w:rsid w:val="0011568F"/>
    <w:rsid w:val="0011656D"/>
    <w:rsid w:val="00122214"/>
    <w:rsid w:val="00166D5D"/>
    <w:rsid w:val="0018129A"/>
    <w:rsid w:val="001C0D13"/>
    <w:rsid w:val="001C6846"/>
    <w:rsid w:val="001C7762"/>
    <w:rsid w:val="001D6653"/>
    <w:rsid w:val="001E7435"/>
    <w:rsid w:val="001E7EA9"/>
    <w:rsid w:val="00202779"/>
    <w:rsid w:val="002312C2"/>
    <w:rsid w:val="002362E1"/>
    <w:rsid w:val="00242ABE"/>
    <w:rsid w:val="00264DF7"/>
    <w:rsid w:val="0028492D"/>
    <w:rsid w:val="002A48D9"/>
    <w:rsid w:val="002C5983"/>
    <w:rsid w:val="002F2E8A"/>
    <w:rsid w:val="00311D5F"/>
    <w:rsid w:val="00332B30"/>
    <w:rsid w:val="00364C1F"/>
    <w:rsid w:val="003755EA"/>
    <w:rsid w:val="003835F8"/>
    <w:rsid w:val="00387325"/>
    <w:rsid w:val="003A563F"/>
    <w:rsid w:val="003B6253"/>
    <w:rsid w:val="003D505B"/>
    <w:rsid w:val="003F44F1"/>
    <w:rsid w:val="00412001"/>
    <w:rsid w:val="004147EA"/>
    <w:rsid w:val="00417280"/>
    <w:rsid w:val="00425CE1"/>
    <w:rsid w:val="00455CE1"/>
    <w:rsid w:val="0045640F"/>
    <w:rsid w:val="00462740"/>
    <w:rsid w:val="00467EAB"/>
    <w:rsid w:val="004E3DBA"/>
    <w:rsid w:val="004F3EDE"/>
    <w:rsid w:val="00586094"/>
    <w:rsid w:val="005B016F"/>
    <w:rsid w:val="005C3158"/>
    <w:rsid w:val="005C39C5"/>
    <w:rsid w:val="005E2F9C"/>
    <w:rsid w:val="005F29C0"/>
    <w:rsid w:val="00603074"/>
    <w:rsid w:val="006068E7"/>
    <w:rsid w:val="00621C77"/>
    <w:rsid w:val="00624BB7"/>
    <w:rsid w:val="00662B6C"/>
    <w:rsid w:val="00675083"/>
    <w:rsid w:val="006B1C6F"/>
    <w:rsid w:val="006C5E00"/>
    <w:rsid w:val="00703303"/>
    <w:rsid w:val="007A55D6"/>
    <w:rsid w:val="007E6790"/>
    <w:rsid w:val="00804874"/>
    <w:rsid w:val="00836F0D"/>
    <w:rsid w:val="00864518"/>
    <w:rsid w:val="008C4C0E"/>
    <w:rsid w:val="00902105"/>
    <w:rsid w:val="009022B3"/>
    <w:rsid w:val="00924933"/>
    <w:rsid w:val="009322EC"/>
    <w:rsid w:val="00956C1E"/>
    <w:rsid w:val="00982526"/>
    <w:rsid w:val="00985370"/>
    <w:rsid w:val="009B3D4E"/>
    <w:rsid w:val="00A25E93"/>
    <w:rsid w:val="00A54BAE"/>
    <w:rsid w:val="00A57327"/>
    <w:rsid w:val="00A81789"/>
    <w:rsid w:val="00A91830"/>
    <w:rsid w:val="00AD123A"/>
    <w:rsid w:val="00AD31B9"/>
    <w:rsid w:val="00AE7E61"/>
    <w:rsid w:val="00AF553F"/>
    <w:rsid w:val="00B14A40"/>
    <w:rsid w:val="00B615B4"/>
    <w:rsid w:val="00B760F9"/>
    <w:rsid w:val="00BA7DFF"/>
    <w:rsid w:val="00C408C5"/>
    <w:rsid w:val="00C47841"/>
    <w:rsid w:val="00C52E6B"/>
    <w:rsid w:val="00C664C2"/>
    <w:rsid w:val="00C72F9F"/>
    <w:rsid w:val="00C842DC"/>
    <w:rsid w:val="00C842EF"/>
    <w:rsid w:val="00CB7D27"/>
    <w:rsid w:val="00CE1CE1"/>
    <w:rsid w:val="00D13DE7"/>
    <w:rsid w:val="00D2548D"/>
    <w:rsid w:val="00D473BB"/>
    <w:rsid w:val="00D63B14"/>
    <w:rsid w:val="00D8461D"/>
    <w:rsid w:val="00D84679"/>
    <w:rsid w:val="00D85640"/>
    <w:rsid w:val="00DD06CF"/>
    <w:rsid w:val="00DF1633"/>
    <w:rsid w:val="00E47E4F"/>
    <w:rsid w:val="00E87D09"/>
    <w:rsid w:val="00EB3F96"/>
    <w:rsid w:val="00EC698F"/>
    <w:rsid w:val="00EE00F1"/>
    <w:rsid w:val="00EE057B"/>
    <w:rsid w:val="00EF1EAC"/>
    <w:rsid w:val="00F07B8E"/>
    <w:rsid w:val="00F10D3A"/>
    <w:rsid w:val="00F50440"/>
    <w:rsid w:val="00FC4B48"/>
    <w:rsid w:val="00FD1704"/>
    <w:rsid w:val="00FD618E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8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0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5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E05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53"/>
    <w:pPr>
      <w:ind w:left="720"/>
      <w:contextualSpacing/>
    </w:pPr>
  </w:style>
  <w:style w:type="paragraph" w:customStyle="1" w:styleId="Default">
    <w:name w:val="Default"/>
    <w:rsid w:val="00621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5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5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2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C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0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5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E05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53"/>
    <w:pPr>
      <w:ind w:left="720"/>
      <w:contextualSpacing/>
    </w:pPr>
  </w:style>
  <w:style w:type="paragraph" w:customStyle="1" w:styleId="Default">
    <w:name w:val="Default"/>
    <w:rsid w:val="00621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5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5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2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C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CA27E068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DeLuca</dc:creator>
  <cp:lastModifiedBy>Nisha Ganeswaren</cp:lastModifiedBy>
  <cp:revision>3</cp:revision>
  <cp:lastPrinted>2015-12-21T16:46:00Z</cp:lastPrinted>
  <dcterms:created xsi:type="dcterms:W3CDTF">2017-08-22T19:51:00Z</dcterms:created>
  <dcterms:modified xsi:type="dcterms:W3CDTF">2017-08-22T20:01:00Z</dcterms:modified>
</cp:coreProperties>
</file>